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AE" w:rsidRDefault="0022614B" w:rsidP="0022614B">
      <w:pPr>
        <w:widowControl w:val="0"/>
        <w:rPr>
          <w:rFonts w:ascii="Palace Script MT" w:hAnsi="Palace Script MT"/>
          <w:spacing w:val="-20"/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A78F250" wp14:editId="6CF4DFEB">
            <wp:simplePos x="0" y="0"/>
            <wp:positionH relativeFrom="column">
              <wp:posOffset>5502275</wp:posOffset>
            </wp:positionH>
            <wp:positionV relativeFrom="paragraph">
              <wp:posOffset>-641985</wp:posOffset>
            </wp:positionV>
            <wp:extent cx="854075" cy="826135"/>
            <wp:effectExtent l="0" t="0" r="3175" b="0"/>
            <wp:wrapNone/>
            <wp:docPr id="6" name="Immagine 6" descr="LOGO IP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IP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93F3A0D" wp14:editId="59A2CBFA">
            <wp:simplePos x="0" y="0"/>
            <wp:positionH relativeFrom="column">
              <wp:posOffset>-125730</wp:posOffset>
            </wp:positionH>
            <wp:positionV relativeFrom="paragraph">
              <wp:posOffset>-641985</wp:posOffset>
            </wp:positionV>
            <wp:extent cx="776605" cy="873760"/>
            <wp:effectExtent l="0" t="0" r="0" b="2540"/>
            <wp:wrapNone/>
            <wp:docPr id="5" name="Immagine 5" descr="logo-italia-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italia-o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ce Script MT" w:hAnsi="Palace Script MT"/>
          <w:spacing w:val="-20"/>
          <w:sz w:val="60"/>
          <w:szCs w:val="60"/>
        </w:rPr>
        <w:t xml:space="preserve">                  </w:t>
      </w:r>
      <w:r w:rsidR="006A44AE">
        <w:rPr>
          <w:rFonts w:ascii="Palace Script MT" w:hAnsi="Palace Script MT"/>
          <w:spacing w:val="-20"/>
          <w:sz w:val="60"/>
          <w:szCs w:val="60"/>
        </w:rPr>
        <w:t xml:space="preserve">Ministero dell’Istruzione, dell’Università e della Ricerca </w:t>
      </w:r>
    </w:p>
    <w:p w:rsidR="006A44AE" w:rsidRDefault="006A44AE" w:rsidP="006A44AE">
      <w:pPr>
        <w:widowControl w:val="0"/>
        <w:jc w:val="center"/>
        <w:rPr>
          <w:rFonts w:ascii="Rockwell Condensed" w:hAnsi="Rockwell Condensed"/>
          <w:sz w:val="22"/>
          <w:szCs w:val="22"/>
        </w:rPr>
      </w:pPr>
      <w:r>
        <w:rPr>
          <w:rFonts w:ascii="Rockwell Condensed" w:hAnsi="Rockwell Condensed"/>
          <w:sz w:val="22"/>
          <w:szCs w:val="22"/>
        </w:rPr>
        <w:t xml:space="preserve">  Ufficio Scolastico Regionale per la Calabria - Ufficio Scolastico Provinciale di Reggio Calabria</w:t>
      </w:r>
    </w:p>
    <w:p w:rsidR="006A44AE" w:rsidRPr="006A44AE" w:rsidRDefault="006A44AE" w:rsidP="006A44AE">
      <w:pPr>
        <w:widowControl w:val="0"/>
        <w:spacing w:before="60" w:after="60"/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Rockwell Condensed" w:hAnsi="Rockwell Condensed"/>
          <w:sz w:val="22"/>
          <w:szCs w:val="22"/>
        </w:rPr>
        <w:t xml:space="preserve">                   </w:t>
      </w:r>
      <w:r w:rsidRPr="006A44AE">
        <w:rPr>
          <w:rFonts w:ascii="Tw Cen MT Condensed Extra Bold" w:hAnsi="Tw Cen MT Condensed Extra Bold"/>
          <w:bCs/>
          <w:smallCaps/>
          <w:color w:val="0000FF"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6A44AE"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stituto </w:t>
      </w:r>
      <w:r w:rsidRPr="006A44AE">
        <w:rPr>
          <w:rFonts w:ascii="Tw Cen MT Condensed Extra Bold" w:hAnsi="Tw Cen MT Condensed Extra Bold"/>
          <w:bCs/>
          <w:smallCaps/>
          <w:color w:val="0000FF"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6A44AE"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rofessionale di </w:t>
      </w:r>
      <w:r w:rsidRPr="006A44AE">
        <w:rPr>
          <w:rFonts w:ascii="Tw Cen MT Condensed Extra Bold" w:hAnsi="Tw Cen MT Condensed Extra Bold"/>
          <w:bCs/>
          <w:smallCaps/>
          <w:color w:val="0000FF"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6A44AE"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tato </w:t>
      </w:r>
      <w:r w:rsidRPr="006A44AE">
        <w:rPr>
          <w:rFonts w:ascii="Tw Cen MT Condensed Extra Bold" w:hAnsi="Tw Cen MT Condensed Extra Bold"/>
          <w:bCs/>
          <w:smallCaps/>
          <w:color w:val="0000FF"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6A44AE"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ndustria </w:t>
      </w:r>
      <w:r w:rsidRPr="006A44AE">
        <w:rPr>
          <w:rFonts w:ascii="Tw Cen MT Condensed Extra Bold" w:hAnsi="Tw Cen MT Condensed Extra Bold"/>
          <w:bCs/>
          <w:smallCaps/>
          <w:color w:val="0000FF"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6A44AE">
        <w:rPr>
          <w:rFonts w:ascii="Tw Cen MT Condensed Extra Bold" w:hAnsi="Tw Cen MT Condensed Extra Bold"/>
          <w:bCs/>
          <w:smallCaps/>
          <w:spacing w:val="32"/>
          <w:sz w:val="2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rtigianato</w:t>
      </w:r>
    </w:p>
    <w:p w:rsidR="006A44AE" w:rsidRDefault="006A44AE" w:rsidP="006A44AE">
      <w:pPr>
        <w:widowControl w:val="0"/>
        <w:spacing w:before="6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Via Grande, 2 - 89048 SIDERNO (RC) - </w:t>
      </w:r>
      <w:r>
        <w:rPr>
          <w:sz w:val="18"/>
          <w:szCs w:val="18"/>
        </w:rPr>
        <w:sym w:font="Wingdings 2" w:char="F027"/>
      </w:r>
      <w:r>
        <w:rPr>
          <w:sz w:val="18"/>
          <w:szCs w:val="18"/>
        </w:rPr>
        <w:t xml:space="preserve"> 0964048034 - </w:t>
      </w:r>
      <w:r>
        <w:rPr>
          <w:rFonts w:eastAsia="Arial Unicode MS"/>
          <w:sz w:val="18"/>
          <w:szCs w:val="18"/>
        </w:rPr>
        <w:t>0964048010 (Locri)</w:t>
      </w:r>
      <w:proofErr w:type="gramStart"/>
      <w:r>
        <w:rPr>
          <w:rFonts w:ascii="Arial Narrow" w:eastAsia="Arial Unicode MS" w:hAnsi="Arial Narrow"/>
          <w:sz w:val="17"/>
          <w:szCs w:val="17"/>
        </w:rPr>
        <w:t xml:space="preserve">  </w:t>
      </w:r>
      <w:proofErr w:type="gramEnd"/>
      <w:r>
        <w:rPr>
          <w:sz w:val="18"/>
          <w:szCs w:val="18"/>
        </w:rPr>
        <w:sym w:font="Wingdings 2" w:char="F036"/>
      </w:r>
      <w:r>
        <w:rPr>
          <w:sz w:val="18"/>
          <w:szCs w:val="18"/>
        </w:rPr>
        <w:t xml:space="preserve"> 0964048033</w:t>
      </w:r>
    </w:p>
    <w:p w:rsidR="006A44AE" w:rsidRDefault="006A44AE" w:rsidP="006A44AE">
      <w:pPr>
        <w:widowControl w:val="0"/>
        <w:rPr>
          <w:rFonts w:ascii="Arial Narrow" w:eastAsia="Arial Unicode MS" w:hAnsi="Arial Narrow"/>
          <w:sz w:val="16"/>
          <w:szCs w:val="16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6299835" cy="635"/>
                <wp:effectExtent l="15240" t="13970" r="19050" b="1397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9835" cy="635"/>
                        </a:xfrm>
                        <a:custGeom>
                          <a:avLst/>
                          <a:gdLst>
                            <a:gd name="T0" fmla="*/ 0 w 9921"/>
                            <a:gd name="T1" fmla="*/ 0 h 1"/>
                            <a:gd name="T2" fmla="*/ 9921 w 9921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921" h="1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igura a mano libera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.5pt,6pt,494.55pt,6pt" coordsize="992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" filled="f" strokeweight="2pt">
                <v:stroke linestyle="thinThin"/>
                <v:path arrowok="t" o:connecttype="custom" o:connectlocs="0,0;6299835,0" o:connectangles="0,0"/>
              </v:polyline>
            </w:pict>
          </mc:Fallback>
        </mc:AlternateContent>
      </w:r>
    </w:p>
    <w:p w:rsidR="006A44AE" w:rsidRDefault="006A44AE" w:rsidP="006A44AE">
      <w:pPr>
        <w:widowControl w:val="0"/>
        <w:jc w:val="center"/>
        <w:rPr>
          <w:rFonts w:ascii="Arial Narrow" w:eastAsia="Arial Unicode MS" w:hAnsi="Arial Narrow"/>
          <w:sz w:val="16"/>
          <w:szCs w:val="16"/>
        </w:rPr>
      </w:pPr>
      <w:r>
        <w:rPr>
          <w:rFonts w:ascii="Arial Narrow" w:eastAsia="Arial Unicode MS" w:hAnsi="Arial Narrow"/>
          <w:sz w:val="16"/>
          <w:szCs w:val="16"/>
        </w:rPr>
        <w:t>CM Siderno RCRI010006 - CM Locri</w:t>
      </w:r>
      <w:proofErr w:type="gramStart"/>
      <w:r>
        <w:rPr>
          <w:rFonts w:ascii="Arial Narrow" w:eastAsia="Arial Unicode MS" w:hAnsi="Arial Narrow"/>
          <w:sz w:val="16"/>
          <w:szCs w:val="16"/>
        </w:rPr>
        <w:t xml:space="preserve">  </w:t>
      </w:r>
      <w:proofErr w:type="gramEnd"/>
      <w:r>
        <w:rPr>
          <w:rFonts w:ascii="Arial Narrow" w:eastAsia="Arial Unicode MS" w:hAnsi="Arial Narrow"/>
          <w:sz w:val="16"/>
          <w:szCs w:val="16"/>
        </w:rPr>
        <w:t xml:space="preserve">RCRI010017 - </w:t>
      </w:r>
      <w:r>
        <w:rPr>
          <w:rFonts w:ascii="Arial Narrow" w:eastAsia="Arial Unicode MS" w:hAnsi="Arial Narrow"/>
          <w:sz w:val="16"/>
          <w:szCs w:val="16"/>
        </w:rPr>
        <w:sym w:font="Wingdings" w:char="F02A"/>
      </w:r>
      <w:r>
        <w:rPr>
          <w:rFonts w:ascii="Arial Narrow" w:eastAsia="Arial Unicode MS" w:hAnsi="Arial Narrow"/>
          <w:sz w:val="16"/>
          <w:szCs w:val="16"/>
        </w:rPr>
        <w:t xml:space="preserve">: </w:t>
      </w:r>
      <w:hyperlink r:id="rId7" w:history="1">
        <w:r w:rsidRPr="00603B7E">
          <w:rPr>
            <w:rStyle w:val="Collegamentoipertestuale"/>
            <w:rFonts w:ascii="Arial Narrow" w:hAnsi="Arial Narrow" w:cs="Arial"/>
            <w:sz w:val="16"/>
            <w:szCs w:val="16"/>
          </w:rPr>
          <w:t>rcri010006@pec.ipsiasiderno.it</w:t>
        </w:r>
      </w:hyperlink>
      <w:r>
        <w:rPr>
          <w:rFonts w:ascii="Arial Narrow" w:eastAsia="Arial Unicode MS" w:hAnsi="Arial Narrow"/>
          <w:sz w:val="16"/>
          <w:szCs w:val="16"/>
        </w:rPr>
        <w:t xml:space="preserve"> - </w:t>
      </w:r>
      <w:hyperlink r:id="rId8" w:history="1">
        <w:r>
          <w:rPr>
            <w:rStyle w:val="Collegamentoipertestuale"/>
            <w:rFonts w:ascii="Arial Narrow" w:hAnsi="Arial Narrow" w:cs="Arial"/>
            <w:sz w:val="16"/>
            <w:szCs w:val="16"/>
          </w:rPr>
          <w:t>rcri010006@istruzione.it</w:t>
        </w:r>
      </w:hyperlink>
      <w:r>
        <w:rPr>
          <w:rFonts w:ascii="Arial Narrow" w:hAnsi="Arial Narrow" w:cs="Arial"/>
          <w:sz w:val="16"/>
          <w:szCs w:val="16"/>
        </w:rPr>
        <w:t xml:space="preserve"> - </w:t>
      </w:r>
      <w:r>
        <w:rPr>
          <w:rFonts w:ascii="Arial Narrow" w:eastAsia="Arial Unicode MS" w:hAnsi="Arial Narrow"/>
          <w:noProof/>
          <w:sz w:val="16"/>
          <w:szCs w:val="16"/>
        </w:rPr>
        <w:drawing>
          <wp:inline distT="0" distB="0" distL="0" distR="0">
            <wp:extent cx="137795" cy="112395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Arial Unicode MS" w:hAnsi="Arial Narrow"/>
          <w:sz w:val="16"/>
          <w:szCs w:val="16"/>
        </w:rPr>
        <w:t xml:space="preserve"> </w:t>
      </w:r>
      <w:hyperlink r:id="rId10" w:history="1">
        <w:r w:rsidRPr="00603B7E">
          <w:rPr>
            <w:rStyle w:val="Collegamentoipertestuale"/>
            <w:rFonts w:ascii="Arial Narrow" w:eastAsia="Arial Unicode MS" w:hAnsi="Arial Narrow"/>
            <w:sz w:val="16"/>
            <w:szCs w:val="16"/>
          </w:rPr>
          <w:t>www.ipsiasiderno.it</w:t>
        </w:r>
      </w:hyperlink>
      <w:r>
        <w:rPr>
          <w:rFonts w:ascii="Arial Narrow" w:eastAsia="Arial Unicode MS" w:hAnsi="Arial Narrow"/>
          <w:sz w:val="16"/>
          <w:szCs w:val="16"/>
        </w:rPr>
        <w:t xml:space="preserve"> </w:t>
      </w:r>
    </w:p>
    <w:p w:rsidR="006A44AE" w:rsidRDefault="006A44AE" w:rsidP="006A44AE">
      <w:pPr>
        <w:widowControl w:val="0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57785</wp:posOffset>
                </wp:positionV>
                <wp:extent cx="6286500" cy="0"/>
                <wp:effectExtent l="15240" t="19685" r="13335" b="18415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.55pt" to="493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" strokeweight="2pt">
                <v:stroke linestyle="thinThin"/>
              </v:line>
            </w:pict>
          </mc:Fallback>
        </mc:AlternateContent>
      </w:r>
    </w:p>
    <w:p w:rsidR="00F26BD8" w:rsidRDefault="00F26BD8" w:rsidP="006A44AE">
      <w:pPr>
        <w:widowControl w:val="0"/>
        <w:jc w:val="center"/>
        <w:rPr>
          <w:rFonts w:ascii="Rockwell Condensed" w:hAnsi="Rockwell Condensed"/>
          <w:sz w:val="22"/>
          <w:szCs w:val="22"/>
        </w:rPr>
      </w:pPr>
    </w:p>
    <w:p w:rsidR="00F26BD8" w:rsidRPr="00F26BD8" w:rsidRDefault="00F26BD8" w:rsidP="00F26BD8">
      <w:pPr>
        <w:spacing w:line="360" w:lineRule="auto"/>
      </w:pPr>
      <w:r w:rsidRPr="00F26BD8">
        <w:rPr>
          <w:b/>
        </w:rPr>
        <w:t>Docente:</w:t>
      </w:r>
      <w:r w:rsidRPr="00F26BD8">
        <w:t xml:space="preserve"> </w:t>
      </w:r>
      <w:r w:rsidR="00A60EE2">
        <w:t xml:space="preserve"> </w:t>
      </w:r>
      <w:bookmarkStart w:id="0" w:name="_GoBack"/>
      <w:bookmarkEnd w:id="0"/>
      <w:proofErr w:type="spellStart"/>
      <w:r w:rsidRPr="00A60EE2">
        <w:t>Maressa</w:t>
      </w:r>
      <w:proofErr w:type="spellEnd"/>
      <w:r w:rsidRPr="00A60EE2">
        <w:t xml:space="preserve">  Aurelio Carmelo</w:t>
      </w:r>
    </w:p>
    <w:p w:rsidR="00F26BD8" w:rsidRPr="00F26BD8" w:rsidRDefault="00F26BD8" w:rsidP="00F26BD8">
      <w:pPr>
        <w:spacing w:line="360" w:lineRule="auto"/>
        <w:rPr>
          <w:b/>
        </w:rPr>
      </w:pPr>
      <w:r w:rsidRPr="00F26BD8">
        <w:rPr>
          <w:b/>
        </w:rPr>
        <w:t xml:space="preserve">Disciplina </w:t>
      </w:r>
      <w:proofErr w:type="gramStart"/>
      <w:r w:rsidRPr="00F26BD8">
        <w:rPr>
          <w:b/>
        </w:rPr>
        <w:t>1</w:t>
      </w:r>
      <w:proofErr w:type="gramEnd"/>
      <w:r w:rsidRPr="00F26BD8">
        <w:rPr>
          <w:b/>
        </w:rPr>
        <w:t>.</w:t>
      </w:r>
      <w:r w:rsidRPr="00F26BD8">
        <w:rPr>
          <w:b/>
        </w:rPr>
        <w:tab/>
        <w:t>TTRG</w:t>
      </w:r>
    </w:p>
    <w:p w:rsidR="00F26BD8" w:rsidRPr="00F26BD8" w:rsidRDefault="00F26BD8" w:rsidP="00F26BD8">
      <w:pPr>
        <w:spacing w:line="360" w:lineRule="auto"/>
      </w:pPr>
      <w:r w:rsidRPr="00F26BD8">
        <w:rPr>
          <w:b/>
        </w:rPr>
        <w:t>Classe:</w:t>
      </w:r>
      <w:proofErr w:type="gramStart"/>
      <w:r w:rsidR="00A60EE2">
        <w:t xml:space="preserve">  </w:t>
      </w:r>
      <w:proofErr w:type="gramEnd"/>
      <w:r w:rsidRPr="00F26BD8">
        <w:t>1G</w:t>
      </w:r>
    </w:p>
    <w:p w:rsidR="00F26BD8" w:rsidRDefault="00A60EE2" w:rsidP="00F26BD8">
      <w:pPr>
        <w:spacing w:line="360" w:lineRule="auto"/>
        <w:rPr>
          <w:b/>
        </w:rPr>
      </w:pPr>
      <w:r>
        <w:rPr>
          <w:b/>
        </w:rPr>
        <w:t>Anno Scolastico_ 2018_ / _2019_</w:t>
      </w:r>
    </w:p>
    <w:p w:rsidR="00F26BD8" w:rsidRPr="00F26BD8" w:rsidRDefault="00F26BD8" w:rsidP="00F26BD8">
      <w:pPr>
        <w:spacing w:line="360" w:lineRule="auto"/>
        <w:rPr>
          <w:b/>
        </w:rPr>
      </w:pPr>
    </w:p>
    <w:p w:rsidR="00F26BD8" w:rsidRPr="0022614B" w:rsidRDefault="00F26BD8" w:rsidP="00F26BD8">
      <w:pPr>
        <w:rPr>
          <w:i/>
          <w:sz w:val="28"/>
          <w:szCs w:val="28"/>
        </w:rPr>
      </w:pPr>
      <w:r w:rsidRPr="006A44AE">
        <w:rPr>
          <w:i/>
          <w:sz w:val="28"/>
          <w:szCs w:val="28"/>
        </w:rPr>
        <w:t>Svolgimento del programma e suo coordinamento con quello delle altre discipline</w:t>
      </w:r>
      <w:r w:rsidRPr="0022614B">
        <w:rPr>
          <w:i/>
          <w:sz w:val="28"/>
          <w:szCs w:val="28"/>
        </w:rPr>
        <w:t>.</w:t>
      </w:r>
    </w:p>
    <w:tbl>
      <w:tblPr>
        <w:tblpPr w:leftFromText="141" w:rightFromText="141" w:vertAnchor="page" w:horzAnchor="margin" w:tblpY="6213"/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693"/>
        <w:gridCol w:w="1648"/>
        <w:gridCol w:w="3003"/>
        <w:gridCol w:w="1129"/>
      </w:tblGrid>
      <w:tr w:rsidR="0022614B" w:rsidRPr="006A44AE" w:rsidTr="0022614B">
        <w:trPr>
          <w:trHeight w:val="77"/>
        </w:trPr>
        <w:tc>
          <w:tcPr>
            <w:tcW w:w="9942" w:type="dxa"/>
            <w:gridSpan w:val="5"/>
          </w:tcPr>
          <w:p w:rsidR="0022614B" w:rsidRPr="006A44AE" w:rsidRDefault="0022614B" w:rsidP="0022614B">
            <w:pPr>
              <w:rPr>
                <w:b/>
              </w:rPr>
            </w:pPr>
          </w:p>
        </w:tc>
      </w:tr>
      <w:tr w:rsidR="0022614B" w:rsidRPr="006A44AE" w:rsidTr="0022614B">
        <w:trPr>
          <w:trHeight w:val="902"/>
        </w:trPr>
        <w:tc>
          <w:tcPr>
            <w:tcW w:w="1469" w:type="dxa"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MODULO</w:t>
            </w:r>
          </w:p>
        </w:tc>
        <w:tc>
          <w:tcPr>
            <w:tcW w:w="2693" w:type="dxa"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TITOLO</w:t>
            </w:r>
          </w:p>
        </w:tc>
        <w:tc>
          <w:tcPr>
            <w:tcW w:w="1648" w:type="dxa"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UNITA’</w:t>
            </w: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DIDATTICA</w:t>
            </w:r>
          </w:p>
        </w:tc>
        <w:tc>
          <w:tcPr>
            <w:tcW w:w="3003" w:type="dxa"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ARGOMENTO e</w:t>
            </w:r>
            <w:proofErr w:type="gramStart"/>
            <w:r w:rsidRPr="006A44AE">
              <w:rPr>
                <w:b/>
              </w:rPr>
              <w:t xml:space="preserve">  </w:t>
            </w:r>
            <w:proofErr w:type="gramEnd"/>
            <w:r w:rsidRPr="006A44AE">
              <w:rPr>
                <w:b/>
              </w:rPr>
              <w:t>VERIFICHE</w:t>
            </w:r>
          </w:p>
        </w:tc>
        <w:tc>
          <w:tcPr>
            <w:tcW w:w="1129" w:type="dxa"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</w:rPr>
            </w:pPr>
            <w:r w:rsidRPr="006A44AE">
              <w:rPr>
                <w:b/>
              </w:rPr>
              <w:t>TEMPI</w:t>
            </w:r>
          </w:p>
        </w:tc>
      </w:tr>
      <w:tr w:rsidR="0022614B" w:rsidRPr="006A44AE" w:rsidTr="0022614B">
        <w:trPr>
          <w:trHeight w:val="1803"/>
        </w:trPr>
        <w:tc>
          <w:tcPr>
            <w:tcW w:w="1469" w:type="dxa"/>
            <w:vMerge w:val="restart"/>
          </w:tcPr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  <w:r w:rsidRPr="006A44AE">
              <w:rPr>
                <w:b/>
                <w:sz w:val="36"/>
                <w:szCs w:val="36"/>
              </w:rPr>
              <w:t xml:space="preserve">    1</w:t>
            </w:r>
          </w:p>
          <w:p w:rsidR="0022614B" w:rsidRPr="006A44AE" w:rsidRDefault="0022614B" w:rsidP="0022614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93" w:type="dxa"/>
            <w:vMerge w:val="restart"/>
          </w:tcPr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b/>
                <w:sz w:val="36"/>
                <w:szCs w:val="36"/>
              </w:rPr>
            </w:pPr>
          </w:p>
          <w:p w:rsidR="0022614B" w:rsidRPr="006A44AE" w:rsidRDefault="0022614B" w:rsidP="0022614B">
            <w:pPr>
              <w:rPr>
                <w:sz w:val="36"/>
                <w:szCs w:val="36"/>
              </w:rPr>
            </w:pPr>
            <w:r w:rsidRPr="006A44AE">
              <w:rPr>
                <w:b/>
                <w:sz w:val="36"/>
                <w:szCs w:val="36"/>
              </w:rPr>
              <w:t xml:space="preserve">   Il disegno</w:t>
            </w:r>
          </w:p>
        </w:tc>
        <w:tc>
          <w:tcPr>
            <w:tcW w:w="1648" w:type="dxa"/>
          </w:tcPr>
          <w:p w:rsidR="0022614B" w:rsidRPr="006A44AE" w:rsidRDefault="0022614B" w:rsidP="0022614B">
            <w:r w:rsidRPr="006A44AE">
              <w:t>Strumenti e Materiali</w:t>
            </w:r>
          </w:p>
        </w:tc>
        <w:tc>
          <w:tcPr>
            <w:tcW w:w="3003" w:type="dxa"/>
          </w:tcPr>
          <w:p w:rsidR="0022614B" w:rsidRPr="006A44AE" w:rsidRDefault="0022614B" w:rsidP="0022614B">
            <w:r w:rsidRPr="006A44AE">
              <w:t>I supporti.</w:t>
            </w:r>
          </w:p>
          <w:p w:rsidR="0022614B" w:rsidRPr="006A44AE" w:rsidRDefault="0022614B" w:rsidP="0022614B">
            <w:r w:rsidRPr="006A44AE">
              <w:t>Gli strumenti per il disegno tecnico.</w:t>
            </w:r>
          </w:p>
          <w:p w:rsidR="0022614B" w:rsidRPr="006A44AE" w:rsidRDefault="0022614B" w:rsidP="0022614B">
            <w:r w:rsidRPr="006A44AE">
              <w:t>Gli strumenti per il disegno decorativo e il figurino.</w:t>
            </w:r>
          </w:p>
          <w:p w:rsidR="0022614B" w:rsidRPr="006A44AE" w:rsidRDefault="0022614B" w:rsidP="0022614B"/>
        </w:tc>
        <w:tc>
          <w:tcPr>
            <w:tcW w:w="1129" w:type="dxa"/>
            <w:vMerge w:val="restart"/>
          </w:tcPr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/>
          <w:p w:rsidR="0022614B" w:rsidRPr="006A44AE" w:rsidRDefault="0022614B" w:rsidP="0022614B">
            <w:pPr>
              <w:rPr>
                <w:sz w:val="36"/>
                <w:szCs w:val="36"/>
              </w:rPr>
            </w:pPr>
            <w:r w:rsidRPr="006A44AE">
              <w:rPr>
                <w:sz w:val="36"/>
                <w:szCs w:val="36"/>
              </w:rPr>
              <w:t>M.7</w:t>
            </w:r>
          </w:p>
        </w:tc>
      </w:tr>
      <w:tr w:rsidR="0022614B" w:rsidRPr="006A44AE" w:rsidTr="0022614B">
        <w:trPr>
          <w:trHeight w:val="3111"/>
        </w:trPr>
        <w:tc>
          <w:tcPr>
            <w:tcW w:w="1469" w:type="dxa"/>
            <w:vMerge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:rsidR="0022614B" w:rsidRPr="006A44AE" w:rsidRDefault="0022614B" w:rsidP="0022614B">
            <w:pPr>
              <w:rPr>
                <w:b/>
              </w:rPr>
            </w:pPr>
          </w:p>
        </w:tc>
        <w:tc>
          <w:tcPr>
            <w:tcW w:w="1648" w:type="dxa"/>
          </w:tcPr>
          <w:p w:rsidR="0022614B" w:rsidRPr="006A44AE" w:rsidRDefault="0022614B" w:rsidP="0022614B">
            <w:pPr>
              <w:rPr>
                <w:b/>
              </w:rPr>
            </w:pPr>
            <w:r w:rsidRPr="006A44AE">
              <w:rPr>
                <w:b/>
              </w:rPr>
              <w:t xml:space="preserve">Dalla forma </w:t>
            </w:r>
            <w:proofErr w:type="gramStart"/>
            <w:r w:rsidRPr="006A44AE">
              <w:rPr>
                <w:b/>
              </w:rPr>
              <w:t>alle</w:t>
            </w:r>
            <w:proofErr w:type="gramEnd"/>
            <w:r w:rsidRPr="006A44AE">
              <w:rPr>
                <w:b/>
              </w:rPr>
              <w:t xml:space="preserve"> figura</w:t>
            </w:r>
          </w:p>
          <w:p w:rsidR="0022614B" w:rsidRPr="006A44AE" w:rsidRDefault="0022614B" w:rsidP="0022614B">
            <w:pPr>
              <w:rPr>
                <w:b/>
              </w:rPr>
            </w:pPr>
          </w:p>
          <w:p w:rsidR="0022614B" w:rsidRPr="006A44AE" w:rsidRDefault="0022614B" w:rsidP="0022614B">
            <w:pPr>
              <w:rPr>
                <w:b/>
              </w:rPr>
            </w:pPr>
            <w:r w:rsidRPr="006A44AE">
              <w:rPr>
                <w:b/>
              </w:rPr>
              <w:t>UDA: conosco il rischio e lo affronto.</w:t>
            </w:r>
          </w:p>
        </w:tc>
        <w:tc>
          <w:tcPr>
            <w:tcW w:w="3003" w:type="dxa"/>
          </w:tcPr>
          <w:p w:rsidR="0022614B" w:rsidRPr="006A44AE" w:rsidRDefault="0022614B" w:rsidP="0022614B">
            <w:r w:rsidRPr="006A44AE">
              <w:t>La percezione della forma.</w:t>
            </w:r>
          </w:p>
          <w:p w:rsidR="0022614B" w:rsidRPr="006A44AE" w:rsidRDefault="0022614B" w:rsidP="0022614B">
            <w:r w:rsidRPr="006A44AE">
              <w:t>La struttura della forma.</w:t>
            </w:r>
          </w:p>
          <w:p w:rsidR="0022614B" w:rsidRPr="006A44AE" w:rsidRDefault="0022614B" w:rsidP="0022614B">
            <w:r w:rsidRPr="006A44AE">
              <w:t>Le figure Ambigue.</w:t>
            </w:r>
          </w:p>
          <w:p w:rsidR="0022614B" w:rsidRPr="006A44AE" w:rsidRDefault="0022614B" w:rsidP="0022614B">
            <w:r w:rsidRPr="006A44AE">
              <w:t>Le forme geometriche pure.</w:t>
            </w:r>
          </w:p>
          <w:p w:rsidR="0022614B" w:rsidRPr="006A44AE" w:rsidRDefault="0022614B" w:rsidP="0022614B">
            <w:r w:rsidRPr="006A44AE">
              <w:t>I reticoli o griglie.</w:t>
            </w:r>
          </w:p>
          <w:p w:rsidR="0022614B" w:rsidRPr="006A44AE" w:rsidRDefault="0022614B" w:rsidP="0022614B">
            <w:r w:rsidRPr="006A44AE">
              <w:t>Il triangolo equilatero.</w:t>
            </w:r>
          </w:p>
          <w:p w:rsidR="0022614B" w:rsidRPr="006A44AE" w:rsidRDefault="0022614B" w:rsidP="0022614B">
            <w:r w:rsidRPr="006A44AE">
              <w:t>Il quadrato.</w:t>
            </w:r>
          </w:p>
          <w:p w:rsidR="0022614B" w:rsidRPr="006A44AE" w:rsidRDefault="0022614B" w:rsidP="0022614B">
            <w:r w:rsidRPr="006A44AE">
              <w:t>Il cerchio.</w:t>
            </w:r>
          </w:p>
          <w:p w:rsidR="0022614B" w:rsidRPr="006A44AE" w:rsidRDefault="0022614B" w:rsidP="0022614B">
            <w:r w:rsidRPr="006A44AE">
              <w:t>Planimetria e Cartellonistica.</w:t>
            </w:r>
          </w:p>
          <w:p w:rsidR="0022614B" w:rsidRPr="006A44AE" w:rsidRDefault="0022614B" w:rsidP="0022614B"/>
        </w:tc>
        <w:tc>
          <w:tcPr>
            <w:tcW w:w="1129" w:type="dxa"/>
            <w:vMerge/>
          </w:tcPr>
          <w:p w:rsidR="0022614B" w:rsidRPr="006A44AE" w:rsidRDefault="0022614B" w:rsidP="0022614B"/>
        </w:tc>
      </w:tr>
      <w:tr w:rsidR="0022614B" w:rsidRPr="006A44AE" w:rsidTr="0022614B">
        <w:trPr>
          <w:trHeight w:val="885"/>
        </w:trPr>
        <w:tc>
          <w:tcPr>
            <w:tcW w:w="1469" w:type="dxa"/>
            <w:vMerge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:rsidR="0022614B" w:rsidRPr="006A44AE" w:rsidRDefault="0022614B" w:rsidP="0022614B"/>
        </w:tc>
        <w:tc>
          <w:tcPr>
            <w:tcW w:w="1648" w:type="dxa"/>
          </w:tcPr>
          <w:p w:rsidR="0022614B" w:rsidRPr="006A44AE" w:rsidRDefault="0022614B" w:rsidP="0022614B">
            <w:pPr>
              <w:rPr>
                <w:b/>
              </w:rPr>
            </w:pPr>
            <w:proofErr w:type="gramStart"/>
            <w:r w:rsidRPr="006A44AE">
              <w:rPr>
                <w:b/>
              </w:rPr>
              <w:t>Costruzione geometriche</w:t>
            </w:r>
            <w:proofErr w:type="gramEnd"/>
          </w:p>
        </w:tc>
        <w:tc>
          <w:tcPr>
            <w:tcW w:w="3003" w:type="dxa"/>
            <w:vMerge w:val="restart"/>
          </w:tcPr>
          <w:p w:rsidR="0022614B" w:rsidRPr="006A44AE" w:rsidRDefault="0022614B" w:rsidP="0022614B">
            <w:r w:rsidRPr="006A44AE">
              <w:t>Elementi di base della geometria.</w:t>
            </w:r>
          </w:p>
          <w:p w:rsidR="0022614B" w:rsidRPr="006A44AE" w:rsidRDefault="0022614B" w:rsidP="0022614B">
            <w:r w:rsidRPr="006A44AE">
              <w:t>Poligoni regolari inscritti, ovale, ovolo e spirale.</w:t>
            </w:r>
          </w:p>
        </w:tc>
        <w:tc>
          <w:tcPr>
            <w:tcW w:w="1129" w:type="dxa"/>
            <w:vMerge/>
          </w:tcPr>
          <w:p w:rsidR="0022614B" w:rsidRPr="006A44AE" w:rsidRDefault="0022614B" w:rsidP="0022614B"/>
        </w:tc>
      </w:tr>
      <w:tr w:rsidR="0022614B" w:rsidRPr="006A44AE" w:rsidTr="0022614B">
        <w:trPr>
          <w:trHeight w:val="302"/>
        </w:trPr>
        <w:tc>
          <w:tcPr>
            <w:tcW w:w="1469" w:type="dxa"/>
            <w:vMerge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:rsidR="0022614B" w:rsidRPr="006A44AE" w:rsidRDefault="0022614B" w:rsidP="0022614B"/>
        </w:tc>
        <w:tc>
          <w:tcPr>
            <w:tcW w:w="1648" w:type="dxa"/>
            <w:vMerge w:val="restart"/>
          </w:tcPr>
          <w:p w:rsidR="0022614B" w:rsidRPr="006A44AE" w:rsidRDefault="0022614B" w:rsidP="0022614B">
            <w:pPr>
              <w:rPr>
                <w:b/>
              </w:rPr>
            </w:pPr>
            <w:r w:rsidRPr="006A44AE">
              <w:rPr>
                <w:b/>
              </w:rPr>
              <w:t>Sviluppo dei solidi geometrici</w:t>
            </w:r>
          </w:p>
        </w:tc>
        <w:tc>
          <w:tcPr>
            <w:tcW w:w="3003" w:type="dxa"/>
            <w:vMerge/>
          </w:tcPr>
          <w:p w:rsidR="0022614B" w:rsidRPr="006A44AE" w:rsidRDefault="0022614B" w:rsidP="0022614B"/>
        </w:tc>
        <w:tc>
          <w:tcPr>
            <w:tcW w:w="1129" w:type="dxa"/>
            <w:vMerge/>
          </w:tcPr>
          <w:p w:rsidR="0022614B" w:rsidRPr="006A44AE" w:rsidRDefault="0022614B" w:rsidP="0022614B"/>
        </w:tc>
      </w:tr>
      <w:tr w:rsidR="0022614B" w:rsidRPr="006A44AE" w:rsidTr="0022614B">
        <w:trPr>
          <w:trHeight w:val="848"/>
        </w:trPr>
        <w:tc>
          <w:tcPr>
            <w:tcW w:w="1469" w:type="dxa"/>
            <w:vMerge/>
          </w:tcPr>
          <w:p w:rsidR="0022614B" w:rsidRPr="006A44AE" w:rsidRDefault="0022614B" w:rsidP="0022614B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:rsidR="0022614B" w:rsidRPr="006A44AE" w:rsidRDefault="0022614B" w:rsidP="0022614B"/>
        </w:tc>
        <w:tc>
          <w:tcPr>
            <w:tcW w:w="1648" w:type="dxa"/>
            <w:vMerge/>
          </w:tcPr>
          <w:p w:rsidR="0022614B" w:rsidRPr="006A44AE" w:rsidRDefault="0022614B" w:rsidP="0022614B">
            <w:pPr>
              <w:rPr>
                <w:b/>
              </w:rPr>
            </w:pPr>
          </w:p>
        </w:tc>
        <w:tc>
          <w:tcPr>
            <w:tcW w:w="3003" w:type="dxa"/>
          </w:tcPr>
          <w:p w:rsidR="0022614B" w:rsidRPr="006A44AE" w:rsidRDefault="0022614B" w:rsidP="0022614B">
            <w:r w:rsidRPr="006A44AE">
              <w:t>Cubo, Cilindro e Cono</w:t>
            </w:r>
          </w:p>
        </w:tc>
        <w:tc>
          <w:tcPr>
            <w:tcW w:w="1129" w:type="dxa"/>
            <w:vMerge/>
          </w:tcPr>
          <w:p w:rsidR="0022614B" w:rsidRPr="006A44AE" w:rsidRDefault="0022614B" w:rsidP="0022614B"/>
        </w:tc>
      </w:tr>
    </w:tbl>
    <w:p w:rsidR="005075DC" w:rsidRDefault="005075DC">
      <w:pPr>
        <w:rPr>
          <w:sz w:val="36"/>
          <w:szCs w:val="36"/>
        </w:rPr>
      </w:pPr>
    </w:p>
    <w:p w:rsidR="005075DC" w:rsidRDefault="005075DC">
      <w:pPr>
        <w:rPr>
          <w:sz w:val="36"/>
          <w:szCs w:val="36"/>
        </w:rPr>
      </w:pPr>
      <w:r w:rsidRPr="005075DC">
        <w:t>Data</w:t>
      </w:r>
      <w:r>
        <w:rPr>
          <w:sz w:val="36"/>
          <w:szCs w:val="36"/>
        </w:rPr>
        <w:t>……</w:t>
      </w:r>
      <w:proofErr w:type="gramStart"/>
      <w:r>
        <w:rPr>
          <w:sz w:val="36"/>
          <w:szCs w:val="36"/>
        </w:rPr>
        <w:t>..</w:t>
      </w:r>
      <w:proofErr w:type="gramEnd"/>
      <w:r>
        <w:rPr>
          <w:sz w:val="36"/>
          <w:szCs w:val="36"/>
        </w:rPr>
        <w:t xml:space="preserve">                                                           </w:t>
      </w:r>
      <w:r w:rsidRPr="005075DC">
        <w:t>Firma insegnante</w:t>
      </w:r>
      <w:r>
        <w:t>…………….</w:t>
      </w:r>
      <w:r>
        <w:rPr>
          <w:sz w:val="36"/>
          <w:szCs w:val="36"/>
        </w:rPr>
        <w:t xml:space="preserve"> </w:t>
      </w:r>
    </w:p>
    <w:p w:rsidR="00F26BD8" w:rsidRPr="0022614B" w:rsidRDefault="005075D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</w:t>
      </w:r>
    </w:p>
    <w:sectPr w:rsidR="00F26BD8" w:rsidRPr="0022614B" w:rsidSect="00F26BD8"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AB"/>
    <w:rsid w:val="0022614B"/>
    <w:rsid w:val="00442FAB"/>
    <w:rsid w:val="005075DC"/>
    <w:rsid w:val="006A44AE"/>
    <w:rsid w:val="00A60EE2"/>
    <w:rsid w:val="00AF34C8"/>
    <w:rsid w:val="00F2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6A44A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44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44A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6A44A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44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44A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ri010006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cri010006@pec.ipsiasiderno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ipsiasiderno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2019-06-04T13:47:00Z</dcterms:created>
  <dcterms:modified xsi:type="dcterms:W3CDTF">2019-06-04T14:10:00Z</dcterms:modified>
</cp:coreProperties>
</file>