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26F" w:rsidRPr="0002126F" w:rsidRDefault="0002126F" w:rsidP="000212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r w:rsidRPr="0002126F"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  <w:t>Istituto Professionale di Stato per l’Industria e l’Artigianato</w:t>
      </w:r>
    </w:p>
    <w:p w:rsidR="0002126F" w:rsidRPr="0002126F" w:rsidRDefault="0002126F" w:rsidP="000212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02126F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Via Mazzini, 2 - 89048 Siderno (RC)</w:t>
      </w:r>
    </w:p>
    <w:p w:rsidR="0002126F" w:rsidRPr="0002126F" w:rsidRDefault="0002126F" w:rsidP="000212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:rsidR="0002126F" w:rsidRPr="0002126F" w:rsidRDefault="0002126F" w:rsidP="0002126F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r w:rsidRPr="0002126F"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  <w:t>Tel. 0964048034 fax 0964048033</w:t>
      </w:r>
    </w:p>
    <w:p w:rsidR="0002126F" w:rsidRPr="0002126F" w:rsidRDefault="00A71A2B" w:rsidP="0002126F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hyperlink r:id="rId5" w:history="1">
        <w:r w:rsidR="0002126F" w:rsidRPr="0002126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www.ipsiasiderno.it</w:t>
        </w:r>
      </w:hyperlink>
    </w:p>
    <w:p w:rsidR="0002126F" w:rsidRPr="0002126F" w:rsidRDefault="0002126F" w:rsidP="0002126F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proofErr w:type="gramStart"/>
      <w:r w:rsidRPr="0002126F"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  <w:t>mail</w:t>
      </w:r>
      <w:proofErr w:type="gramEnd"/>
      <w:r w:rsidRPr="0002126F"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  <w:t>: sede@ipsiasiderno.it</w:t>
      </w:r>
    </w:p>
    <w:p w:rsidR="0002126F" w:rsidRPr="0002126F" w:rsidRDefault="0002126F" w:rsidP="0002126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02126F" w:rsidRPr="0002126F" w:rsidRDefault="0002126F" w:rsidP="000212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02126F" w:rsidRPr="0002126F" w:rsidRDefault="0002126F" w:rsidP="000212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12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PROGRAMMA</w:t>
      </w:r>
    </w:p>
    <w:p w:rsidR="0002126F" w:rsidRPr="0002126F" w:rsidRDefault="0002126F" w:rsidP="000212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2126F" w:rsidRPr="0002126F" w:rsidRDefault="0002126F" w:rsidP="000212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1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Anno Scolastico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2018/2019</w:t>
      </w:r>
      <w:r w:rsidRPr="00021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Sezione </w:t>
      </w:r>
      <w:r w:rsidR="00A71A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</w:t>
      </w:r>
      <w:r w:rsidRPr="00021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Classe </w:t>
      </w:r>
      <w:r w:rsidRPr="000212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SECONDA</w:t>
      </w:r>
    </w:p>
    <w:p w:rsidR="0002126F" w:rsidRPr="0002126F" w:rsidRDefault="0002126F" w:rsidP="000212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2126F" w:rsidRPr="0002126F" w:rsidRDefault="0002126F" w:rsidP="000212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1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Materia di insegnamento </w:t>
      </w:r>
      <w:r w:rsidRPr="000212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SCIENZE INTEGRATE CHIMICA</w:t>
      </w:r>
    </w:p>
    <w:p w:rsidR="0002126F" w:rsidRPr="0002126F" w:rsidRDefault="0002126F" w:rsidP="000212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D712D" w:rsidRDefault="0002126F" w:rsidP="00AD71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1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Docenti </w:t>
      </w:r>
      <w:r w:rsidRPr="000212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Prof.</w:t>
      </w:r>
      <w:r w:rsidRPr="000212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12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GARREFFA Francesco </w:t>
      </w:r>
    </w:p>
    <w:p w:rsidR="0002126F" w:rsidRPr="0002126F" w:rsidRDefault="00AD712D" w:rsidP="00AD71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Prof.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ssa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SPANO’ Marisa</w:t>
      </w:r>
      <w:r w:rsidR="0002126F" w:rsidRPr="000212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02126F" w:rsidRDefault="0002126F" w:rsidP="000212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126F" w:rsidRDefault="0002126F" w:rsidP="000212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126F" w:rsidRPr="0002126F" w:rsidRDefault="0002126F" w:rsidP="000212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126F" w:rsidRPr="0002126F" w:rsidRDefault="0002126F" w:rsidP="00AD712D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02126F">
        <w:rPr>
          <w:rFonts w:ascii="Times New Roman" w:hAnsi="Times New Roman" w:cs="Times New Roman"/>
          <w:sz w:val="24"/>
          <w:szCs w:val="24"/>
        </w:rPr>
        <w:t>etalli, non metalli, semimetalli, elementi della vita.</w:t>
      </w:r>
    </w:p>
    <w:p w:rsidR="0002126F" w:rsidRPr="0002126F" w:rsidRDefault="0002126F" w:rsidP="00AD712D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 w:rsidRPr="0002126F">
        <w:rPr>
          <w:rFonts w:ascii="Times New Roman" w:hAnsi="Times New Roman" w:cs="Times New Roman"/>
          <w:sz w:val="24"/>
          <w:szCs w:val="24"/>
        </w:rPr>
        <w:t>L’atomo e la sua struttura</w:t>
      </w:r>
      <w:r>
        <w:rPr>
          <w:rFonts w:ascii="Times New Roman" w:hAnsi="Times New Roman" w:cs="Times New Roman"/>
          <w:sz w:val="24"/>
          <w:szCs w:val="24"/>
        </w:rPr>
        <w:t>: livelli e sottolivelli dell’atomo, livelli energetici</w:t>
      </w:r>
      <w:r w:rsidRPr="0002126F">
        <w:rPr>
          <w:rFonts w:ascii="Times New Roman" w:hAnsi="Times New Roman" w:cs="Times New Roman"/>
          <w:sz w:val="24"/>
          <w:szCs w:val="24"/>
        </w:rPr>
        <w:t>.</w:t>
      </w:r>
    </w:p>
    <w:p w:rsidR="0002126F" w:rsidRPr="0002126F" w:rsidRDefault="0002126F" w:rsidP="00AD712D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 w:rsidRPr="0002126F">
        <w:rPr>
          <w:rFonts w:ascii="Times New Roman" w:hAnsi="Times New Roman" w:cs="Times New Roman"/>
          <w:sz w:val="24"/>
          <w:szCs w:val="24"/>
        </w:rPr>
        <w:t>Cenni sui legami chimici e i legami intermolecolari.</w:t>
      </w:r>
    </w:p>
    <w:p w:rsidR="0002126F" w:rsidRDefault="0002126F" w:rsidP="00AD712D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 w:rsidRPr="0002126F">
        <w:rPr>
          <w:rFonts w:ascii="Times New Roman" w:hAnsi="Times New Roman" w:cs="Times New Roman"/>
          <w:sz w:val="24"/>
          <w:szCs w:val="24"/>
        </w:rPr>
        <w:t>Elementi di nomenclatura chimica e bilanciamento delle equazioni di reazione.</w:t>
      </w:r>
    </w:p>
    <w:p w:rsidR="0002126F" w:rsidRPr="0002126F" w:rsidRDefault="0002126F" w:rsidP="00AD712D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Tavola periodica degli elementi</w:t>
      </w:r>
      <w:r w:rsidR="00AD712D">
        <w:rPr>
          <w:rFonts w:ascii="Times New Roman" w:hAnsi="Times New Roman" w:cs="Times New Roman"/>
          <w:sz w:val="24"/>
          <w:szCs w:val="24"/>
        </w:rPr>
        <w:t>, gruppi e periodi, blocchi della tavola periodica.</w:t>
      </w:r>
    </w:p>
    <w:p w:rsidR="0002126F" w:rsidRPr="0002126F" w:rsidRDefault="0002126F" w:rsidP="0002126F">
      <w:pPr>
        <w:spacing w:line="256" w:lineRule="auto"/>
      </w:pPr>
    </w:p>
    <w:p w:rsidR="0002126F" w:rsidRPr="0002126F" w:rsidRDefault="0002126F" w:rsidP="000212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2126F" w:rsidRPr="0002126F" w:rsidRDefault="0002126F" w:rsidP="000212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2126F" w:rsidRPr="0002126F" w:rsidRDefault="0002126F" w:rsidP="000212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212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AD712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2126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I Docenti</w:t>
      </w:r>
    </w:p>
    <w:p w:rsidR="0002126F" w:rsidRPr="0002126F" w:rsidRDefault="0002126F" w:rsidP="000212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2126F" w:rsidRPr="0002126F" w:rsidRDefault="0002126F" w:rsidP="0002126F">
      <w:pPr>
        <w:spacing w:line="256" w:lineRule="auto"/>
      </w:pPr>
    </w:p>
    <w:p w:rsidR="00393490" w:rsidRDefault="00393490"/>
    <w:sectPr w:rsidR="003934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FD1102"/>
    <w:multiLevelType w:val="hybridMultilevel"/>
    <w:tmpl w:val="6AD60780"/>
    <w:lvl w:ilvl="0" w:tplc="3990BA6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62F"/>
    <w:rsid w:val="0002126F"/>
    <w:rsid w:val="00393490"/>
    <w:rsid w:val="00A71A2B"/>
    <w:rsid w:val="00AD712D"/>
    <w:rsid w:val="00C3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E586A-445F-4267-8F71-5129B795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psiasiderno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Francesco</cp:lastModifiedBy>
  <cp:revision>4</cp:revision>
  <dcterms:created xsi:type="dcterms:W3CDTF">2019-06-08T16:20:00Z</dcterms:created>
  <dcterms:modified xsi:type="dcterms:W3CDTF">2019-06-08T16:36:00Z</dcterms:modified>
</cp:coreProperties>
</file>