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6D2FB8" w14:textId="77777777" w:rsidR="00404F4C" w:rsidRDefault="00404F4C" w:rsidP="00404F4C">
      <w:pPr>
        <w:pStyle w:val="Corpodeltesto2"/>
        <w:spacing w:line="360" w:lineRule="auto"/>
        <w:jc w:val="center"/>
        <w:rPr>
          <w:b w:val="0"/>
          <w:sz w:val="28"/>
        </w:rPr>
      </w:pPr>
      <w:bookmarkStart w:id="0" w:name="_GoBack"/>
      <w:bookmarkEnd w:id="0"/>
      <w:r>
        <w:rPr>
          <w:b w:val="0"/>
          <w:sz w:val="28"/>
        </w:rPr>
        <w:t>ISTITUTO PROFESSIONALE DI STATO</w:t>
      </w:r>
    </w:p>
    <w:p w14:paraId="18CC66BC" w14:textId="77777777" w:rsidR="00404F4C" w:rsidRDefault="00404F4C" w:rsidP="00404F4C">
      <w:pPr>
        <w:pStyle w:val="Corpodeltesto2"/>
        <w:spacing w:line="360" w:lineRule="auto"/>
        <w:jc w:val="center"/>
        <w:rPr>
          <w:b w:val="0"/>
          <w:sz w:val="28"/>
        </w:rPr>
      </w:pPr>
      <w:r>
        <w:rPr>
          <w:b w:val="0"/>
          <w:sz w:val="28"/>
        </w:rPr>
        <w:t>INDUSTRIA E ARTIGIANATO – SIDERNO (RC)</w:t>
      </w:r>
    </w:p>
    <w:p w14:paraId="748DF94F" w14:textId="77777777" w:rsidR="00404F4C" w:rsidRDefault="00404F4C" w:rsidP="00404F4C">
      <w:pPr>
        <w:pStyle w:val="Corpodeltesto2"/>
        <w:spacing w:line="360" w:lineRule="auto"/>
        <w:jc w:val="center"/>
        <w:rPr>
          <w:b w:val="0"/>
          <w:sz w:val="28"/>
        </w:rPr>
      </w:pPr>
      <w:r>
        <w:rPr>
          <w:b w:val="0"/>
          <w:sz w:val="28"/>
        </w:rPr>
        <w:t>(sede coordinata di Locri)</w:t>
      </w:r>
    </w:p>
    <w:p w14:paraId="05A242B0" w14:textId="6072A9E9" w:rsidR="00404F4C" w:rsidRDefault="00404F4C" w:rsidP="00404F4C">
      <w:pPr>
        <w:pStyle w:val="Corpodeltesto2"/>
        <w:jc w:val="center"/>
        <w:rPr>
          <w:b w:val="0"/>
          <w:sz w:val="28"/>
        </w:rPr>
      </w:pPr>
      <w:r>
        <w:rPr>
          <w:b w:val="0"/>
          <w:sz w:val="28"/>
        </w:rPr>
        <w:t>Programma di Educazione Fisica svolt</w:t>
      </w:r>
      <w:r w:rsidR="00A04092">
        <w:rPr>
          <w:b w:val="0"/>
          <w:sz w:val="28"/>
        </w:rPr>
        <w:t>o nelle classi II G (Moda)</w:t>
      </w:r>
      <w:r>
        <w:rPr>
          <w:b w:val="0"/>
          <w:sz w:val="28"/>
        </w:rPr>
        <w:t xml:space="preserve"> </w:t>
      </w:r>
    </w:p>
    <w:p w14:paraId="3CE51E7F" w14:textId="591126DB" w:rsidR="00404F4C" w:rsidRDefault="00610547" w:rsidP="00404F4C">
      <w:pPr>
        <w:pStyle w:val="Corpodeltesto2"/>
        <w:jc w:val="center"/>
        <w:rPr>
          <w:b w:val="0"/>
          <w:sz w:val="28"/>
        </w:rPr>
      </w:pPr>
      <w:r>
        <w:rPr>
          <w:b w:val="0"/>
          <w:sz w:val="28"/>
        </w:rPr>
        <w:t>Anno Scolastico 2018/2019</w:t>
      </w:r>
    </w:p>
    <w:p w14:paraId="3CCFCFB2" w14:textId="77777777" w:rsidR="00404F4C" w:rsidRDefault="00404F4C" w:rsidP="00404F4C">
      <w:pPr>
        <w:pStyle w:val="Corpodeltesto2"/>
        <w:spacing w:line="360" w:lineRule="auto"/>
        <w:jc w:val="center"/>
        <w:rPr>
          <w:b w:val="0"/>
          <w:sz w:val="28"/>
        </w:rPr>
      </w:pPr>
    </w:p>
    <w:p w14:paraId="5AA176E3" w14:textId="77777777" w:rsidR="00A04092" w:rsidRDefault="00A04092" w:rsidP="00404F4C">
      <w:pPr>
        <w:pStyle w:val="Corpodeltesto2"/>
        <w:spacing w:line="360" w:lineRule="auto"/>
        <w:jc w:val="center"/>
        <w:rPr>
          <w:b w:val="0"/>
          <w:sz w:val="28"/>
        </w:rPr>
      </w:pPr>
    </w:p>
    <w:p w14:paraId="0B5FA62D" w14:textId="6452E17D" w:rsidR="00404F4C" w:rsidRDefault="00404F4C" w:rsidP="00404F4C">
      <w:pPr>
        <w:pStyle w:val="Corpodeltesto2"/>
        <w:spacing w:line="360" w:lineRule="auto"/>
        <w:rPr>
          <w:b w:val="0"/>
          <w:sz w:val="28"/>
        </w:rPr>
      </w:pPr>
      <w:r>
        <w:rPr>
          <w:b w:val="0"/>
          <w:sz w:val="28"/>
        </w:rPr>
        <w:t xml:space="preserve">In riferimento agli obiettivi indicati nella programmazione educativa e didattica e alla luce del fatto che </w:t>
      </w:r>
      <w:r w:rsidR="00A04092">
        <w:rPr>
          <w:b w:val="0"/>
          <w:sz w:val="28"/>
        </w:rPr>
        <w:t>a</w:t>
      </w:r>
      <w:r w:rsidR="00A04092" w:rsidRPr="00A04092">
        <w:rPr>
          <w:b w:val="0"/>
          <w:sz w:val="28"/>
        </w:rPr>
        <w:t xml:space="preserve"> inizio anno scolastico</w:t>
      </w:r>
      <w:r w:rsidR="00A04092">
        <w:rPr>
          <w:b w:val="0"/>
          <w:sz w:val="28"/>
        </w:rPr>
        <w:t xml:space="preserve"> il campo polifunzionale adiacente alla scuola</w:t>
      </w:r>
      <w:r w:rsidR="00A04092" w:rsidRPr="00A04092">
        <w:rPr>
          <w:b w:val="0"/>
          <w:sz w:val="28"/>
        </w:rPr>
        <w:t xml:space="preserve"> è stato sottoposto a lavori per la realizzazione di una struttura in legno con copertura telonata che ancora, nonostante i lavori siano terminati nel mese di aprile, non è s</w:t>
      </w:r>
      <w:r w:rsidR="00A04092">
        <w:rPr>
          <w:b w:val="0"/>
          <w:sz w:val="28"/>
        </w:rPr>
        <w:t>tata resa disponibile</w:t>
      </w:r>
      <w:r>
        <w:rPr>
          <w:b w:val="0"/>
          <w:sz w:val="28"/>
        </w:rPr>
        <w:t>,  si può affermare che al termine di questo anno scolastico, gli alunni potranno essere valutati solo in base agli obiettivi relativi alla parte teorica della materia e non pure della parte pratica e pertanto dimostrano:</w:t>
      </w:r>
    </w:p>
    <w:p w14:paraId="6F76BCE6" w14:textId="77777777" w:rsidR="00404F4C" w:rsidRDefault="00404F4C" w:rsidP="00404F4C">
      <w:pPr>
        <w:pStyle w:val="Corpodeltesto2"/>
        <w:numPr>
          <w:ilvl w:val="0"/>
          <w:numId w:val="3"/>
        </w:numPr>
        <w:spacing w:line="360" w:lineRule="auto"/>
        <w:rPr>
          <w:b w:val="0"/>
          <w:sz w:val="28"/>
        </w:rPr>
      </w:pPr>
      <w:r>
        <w:rPr>
          <w:b w:val="0"/>
          <w:sz w:val="28"/>
        </w:rPr>
        <w:t>di conoscere:</w:t>
      </w:r>
    </w:p>
    <w:p w14:paraId="3939B85E" w14:textId="77777777" w:rsidR="00404F4C" w:rsidRPr="00B34157" w:rsidRDefault="00404F4C" w:rsidP="00404F4C">
      <w:pPr>
        <w:pStyle w:val="Corpodeltesto2"/>
        <w:numPr>
          <w:ilvl w:val="0"/>
          <w:numId w:val="4"/>
        </w:numPr>
        <w:spacing w:line="360" w:lineRule="auto"/>
        <w:rPr>
          <w:b w:val="0"/>
          <w:sz w:val="28"/>
        </w:rPr>
      </w:pPr>
      <w:r>
        <w:rPr>
          <w:b w:val="0"/>
          <w:sz w:val="28"/>
        </w:rPr>
        <w:t>gli argomenti del programma teorico svolto in modo sufficiente.</w:t>
      </w:r>
    </w:p>
    <w:p w14:paraId="7662CEE1" w14:textId="77777777" w:rsidR="00404F4C" w:rsidRDefault="00404F4C" w:rsidP="00404F4C">
      <w:pPr>
        <w:pStyle w:val="Corpodeltesto2"/>
        <w:spacing w:line="360" w:lineRule="auto"/>
        <w:rPr>
          <w:sz w:val="28"/>
          <w:szCs w:val="28"/>
        </w:rPr>
      </w:pPr>
    </w:p>
    <w:p w14:paraId="47A77AAF" w14:textId="77777777" w:rsidR="00404F4C" w:rsidRDefault="00404F4C" w:rsidP="00404F4C">
      <w:pPr>
        <w:pStyle w:val="Corpodeltesto2"/>
        <w:jc w:val="center"/>
        <w:rPr>
          <w:b w:val="0"/>
          <w:sz w:val="28"/>
        </w:rPr>
      </w:pPr>
      <w:r>
        <w:rPr>
          <w:b w:val="0"/>
          <w:sz w:val="28"/>
        </w:rPr>
        <w:t xml:space="preserve">PROGRAMMA  DI EDUCAZIONE FISICA SVOLTO NELLA CLASSE </w:t>
      </w:r>
    </w:p>
    <w:p w14:paraId="7F1A699B" w14:textId="77777777" w:rsidR="00404F4C" w:rsidRDefault="00404F4C" w:rsidP="00404F4C">
      <w:pPr>
        <w:pStyle w:val="Corpodeltesto2"/>
        <w:jc w:val="center"/>
        <w:rPr>
          <w:b w:val="0"/>
          <w:sz w:val="28"/>
        </w:rPr>
      </w:pPr>
      <w:r>
        <w:rPr>
          <w:b w:val="0"/>
          <w:sz w:val="28"/>
        </w:rPr>
        <w:t xml:space="preserve">  II ODONTOTECNICO</w:t>
      </w:r>
      <w:r w:rsidR="00F117AB">
        <w:rPr>
          <w:b w:val="0"/>
          <w:sz w:val="28"/>
        </w:rPr>
        <w:t xml:space="preserve"> E MECCANICA</w:t>
      </w:r>
    </w:p>
    <w:p w14:paraId="33525DF0" w14:textId="77777777" w:rsidR="00404F4C" w:rsidRPr="00F117AB" w:rsidRDefault="00404F4C" w:rsidP="00F117AB">
      <w:pPr>
        <w:pStyle w:val="Corpodeltesto2"/>
        <w:jc w:val="center"/>
        <w:rPr>
          <w:b w:val="0"/>
          <w:sz w:val="28"/>
        </w:rPr>
      </w:pPr>
      <w:r>
        <w:rPr>
          <w:b w:val="0"/>
          <w:sz w:val="28"/>
        </w:rPr>
        <w:t>CONTENUTI DISCIPLINARI</w:t>
      </w:r>
    </w:p>
    <w:p w14:paraId="79EA9920" w14:textId="77777777" w:rsidR="00404F4C" w:rsidRPr="00BC7CEC" w:rsidRDefault="00404F4C" w:rsidP="00404F4C">
      <w:pPr>
        <w:pStyle w:val="Corpodeltesto2"/>
        <w:spacing w:line="360" w:lineRule="auto"/>
        <w:rPr>
          <w:sz w:val="28"/>
          <w:szCs w:val="28"/>
        </w:rPr>
      </w:pPr>
      <w:r w:rsidRPr="00BC7CEC">
        <w:rPr>
          <w:sz w:val="28"/>
          <w:szCs w:val="28"/>
        </w:rPr>
        <w:t>Lezioni teoriche:</w:t>
      </w:r>
    </w:p>
    <w:p w14:paraId="380151C4" w14:textId="77777777" w:rsidR="00404F4C" w:rsidRPr="00BC7CEC" w:rsidRDefault="00404F4C" w:rsidP="00404F4C">
      <w:pPr>
        <w:pStyle w:val="Corpodeltesto2"/>
        <w:numPr>
          <w:ilvl w:val="0"/>
          <w:numId w:val="1"/>
        </w:numPr>
        <w:spacing w:line="360" w:lineRule="auto"/>
        <w:rPr>
          <w:b w:val="0"/>
          <w:sz w:val="28"/>
          <w:szCs w:val="28"/>
        </w:rPr>
      </w:pPr>
      <w:r w:rsidRPr="00BC7CEC">
        <w:rPr>
          <w:b w:val="0"/>
          <w:sz w:val="28"/>
          <w:szCs w:val="28"/>
        </w:rPr>
        <w:t>Il sistema muscolare.</w:t>
      </w:r>
    </w:p>
    <w:p w14:paraId="25AAB0D5" w14:textId="77777777" w:rsidR="00404F4C" w:rsidRPr="00BC7CEC" w:rsidRDefault="00404F4C" w:rsidP="00404F4C">
      <w:pPr>
        <w:pStyle w:val="Corpodeltesto2"/>
        <w:numPr>
          <w:ilvl w:val="1"/>
          <w:numId w:val="1"/>
        </w:numPr>
        <w:spacing w:line="360" w:lineRule="auto"/>
        <w:rPr>
          <w:b w:val="0"/>
          <w:sz w:val="28"/>
          <w:szCs w:val="28"/>
        </w:rPr>
      </w:pPr>
      <w:r w:rsidRPr="00BC7CEC">
        <w:rPr>
          <w:b w:val="0"/>
          <w:sz w:val="28"/>
          <w:szCs w:val="28"/>
        </w:rPr>
        <w:t>Suddivisione dei muscoli.</w:t>
      </w:r>
    </w:p>
    <w:p w14:paraId="204EB30C" w14:textId="77777777" w:rsidR="00404F4C" w:rsidRPr="00BC7CEC" w:rsidRDefault="00404F4C" w:rsidP="00404F4C">
      <w:pPr>
        <w:pStyle w:val="Corpodeltesto2"/>
        <w:numPr>
          <w:ilvl w:val="1"/>
          <w:numId w:val="1"/>
        </w:numPr>
        <w:spacing w:line="360" w:lineRule="auto"/>
        <w:rPr>
          <w:b w:val="0"/>
          <w:sz w:val="28"/>
          <w:szCs w:val="28"/>
        </w:rPr>
      </w:pPr>
      <w:r w:rsidRPr="00BC7CEC">
        <w:rPr>
          <w:b w:val="0"/>
          <w:sz w:val="28"/>
          <w:szCs w:val="28"/>
        </w:rPr>
        <w:t>Proprietà dei muscoli.</w:t>
      </w:r>
    </w:p>
    <w:p w14:paraId="06379AC5" w14:textId="77777777" w:rsidR="00404F4C" w:rsidRPr="00BC7CEC" w:rsidRDefault="00404F4C" w:rsidP="00404F4C">
      <w:pPr>
        <w:pStyle w:val="Corpodeltesto2"/>
        <w:numPr>
          <w:ilvl w:val="1"/>
          <w:numId w:val="1"/>
        </w:numPr>
        <w:spacing w:line="360" w:lineRule="auto"/>
        <w:rPr>
          <w:b w:val="0"/>
          <w:sz w:val="28"/>
          <w:szCs w:val="28"/>
        </w:rPr>
      </w:pPr>
      <w:r w:rsidRPr="00BC7CEC">
        <w:rPr>
          <w:b w:val="0"/>
          <w:sz w:val="28"/>
          <w:szCs w:val="28"/>
        </w:rPr>
        <w:t>Struttura dei muscoli scheletrici.</w:t>
      </w:r>
    </w:p>
    <w:p w14:paraId="1E392F04" w14:textId="77777777" w:rsidR="00404F4C" w:rsidRDefault="00404F4C" w:rsidP="00404F4C">
      <w:pPr>
        <w:pStyle w:val="Corpodeltesto2"/>
        <w:numPr>
          <w:ilvl w:val="1"/>
          <w:numId w:val="1"/>
        </w:numPr>
        <w:spacing w:line="360" w:lineRule="auto"/>
        <w:rPr>
          <w:b w:val="0"/>
          <w:sz w:val="28"/>
          <w:szCs w:val="28"/>
        </w:rPr>
      </w:pPr>
      <w:r w:rsidRPr="00BC7CEC">
        <w:rPr>
          <w:b w:val="0"/>
          <w:sz w:val="28"/>
          <w:szCs w:val="28"/>
        </w:rPr>
        <w:t>Come funzionano i muscoli.</w:t>
      </w:r>
    </w:p>
    <w:p w14:paraId="12CD6FD1" w14:textId="77777777" w:rsidR="00F117AB" w:rsidRPr="00BC7CEC" w:rsidRDefault="00F117AB" w:rsidP="00404F4C">
      <w:pPr>
        <w:pStyle w:val="Corpodeltesto2"/>
        <w:numPr>
          <w:ilvl w:val="1"/>
          <w:numId w:val="1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Le azioni muscolari.</w:t>
      </w:r>
    </w:p>
    <w:p w14:paraId="6E4763B7" w14:textId="77777777" w:rsidR="00404F4C" w:rsidRPr="00BC7CEC" w:rsidRDefault="00404F4C" w:rsidP="00404F4C">
      <w:pPr>
        <w:pStyle w:val="Corpodeltesto2"/>
        <w:numPr>
          <w:ilvl w:val="1"/>
          <w:numId w:val="1"/>
        </w:numPr>
        <w:spacing w:line="360" w:lineRule="auto"/>
        <w:rPr>
          <w:b w:val="0"/>
          <w:sz w:val="28"/>
          <w:szCs w:val="28"/>
        </w:rPr>
      </w:pPr>
      <w:r w:rsidRPr="00BC7CEC">
        <w:rPr>
          <w:b w:val="0"/>
          <w:sz w:val="28"/>
          <w:szCs w:val="28"/>
        </w:rPr>
        <w:t>Fibre rosse, bianche e miste.</w:t>
      </w:r>
    </w:p>
    <w:p w14:paraId="43C94590" w14:textId="77777777" w:rsidR="00404F4C" w:rsidRPr="00BC7CEC" w:rsidRDefault="00404F4C" w:rsidP="00404F4C">
      <w:pPr>
        <w:pStyle w:val="Corpodeltesto2"/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BC7CEC">
        <w:rPr>
          <w:b w:val="0"/>
          <w:sz w:val="28"/>
          <w:szCs w:val="28"/>
        </w:rPr>
        <w:t>Il processo aerobico.</w:t>
      </w:r>
    </w:p>
    <w:p w14:paraId="1B7E7650" w14:textId="77777777" w:rsidR="00404F4C" w:rsidRPr="00BC7CEC" w:rsidRDefault="00404F4C" w:rsidP="00404F4C">
      <w:pPr>
        <w:pStyle w:val="Corpodeltesto2"/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BC7CEC">
        <w:rPr>
          <w:b w:val="0"/>
          <w:sz w:val="28"/>
          <w:szCs w:val="28"/>
        </w:rPr>
        <w:t>Il processo anaerobico alattacido e lattacido.</w:t>
      </w:r>
    </w:p>
    <w:p w14:paraId="5D8D9C19" w14:textId="77777777" w:rsidR="00404F4C" w:rsidRDefault="00404F4C" w:rsidP="00F117AB">
      <w:pPr>
        <w:pStyle w:val="Corpodeltesto2"/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 w:rsidRPr="00BC7CEC">
        <w:rPr>
          <w:b w:val="0"/>
          <w:sz w:val="28"/>
          <w:szCs w:val="28"/>
        </w:rPr>
        <w:t>Il tono muscolare.</w:t>
      </w:r>
    </w:p>
    <w:p w14:paraId="020C919B" w14:textId="1B5E6359" w:rsidR="00610547" w:rsidRDefault="00F117AB" w:rsidP="00F117AB">
      <w:pPr>
        <w:pStyle w:val="Corpodeltesto2"/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La contrazione da un punto di vista nervoso.</w:t>
      </w:r>
    </w:p>
    <w:p w14:paraId="2B016E71" w14:textId="445C6A21" w:rsidR="00610547" w:rsidRDefault="00610547" w:rsidP="00F117AB">
      <w:pPr>
        <w:pStyle w:val="Corpodeltesto2"/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I principali traumi e cure a carico dell’apparato muscolare:</w:t>
      </w:r>
    </w:p>
    <w:p w14:paraId="0F16114C" w14:textId="70F6BA77" w:rsidR="00610547" w:rsidRPr="00610547" w:rsidRDefault="00610547" w:rsidP="00F117AB">
      <w:pPr>
        <w:pStyle w:val="Corpodeltesto2"/>
        <w:numPr>
          <w:ilvl w:val="0"/>
          <w:numId w:val="2"/>
        </w:numPr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Contusione, Stiramento, Strappo, Rottura, Contrattura, Crampo</w:t>
      </w:r>
    </w:p>
    <w:p w14:paraId="28605A6B" w14:textId="77777777" w:rsidR="00610547" w:rsidRDefault="00F117AB" w:rsidP="00F117AB">
      <w:pPr>
        <w:pStyle w:val="Corpodeltesto2"/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</w:p>
    <w:p w14:paraId="3648A9F6" w14:textId="77777777" w:rsidR="00610547" w:rsidRDefault="00610547" w:rsidP="00F117AB">
      <w:pPr>
        <w:pStyle w:val="Corpodeltesto2"/>
        <w:spacing w:line="360" w:lineRule="auto"/>
        <w:rPr>
          <w:b w:val="0"/>
          <w:sz w:val="28"/>
          <w:szCs w:val="28"/>
        </w:rPr>
      </w:pPr>
    </w:p>
    <w:p w14:paraId="1CAD02CF" w14:textId="77777777" w:rsidR="00610547" w:rsidRDefault="00610547" w:rsidP="00F117AB">
      <w:pPr>
        <w:pStyle w:val="Corpodeltesto2"/>
        <w:spacing w:line="360" w:lineRule="auto"/>
        <w:rPr>
          <w:b w:val="0"/>
          <w:sz w:val="28"/>
          <w:szCs w:val="28"/>
        </w:rPr>
      </w:pPr>
    </w:p>
    <w:p w14:paraId="4EF4376F" w14:textId="18E66226" w:rsidR="0076165B" w:rsidRPr="00F117AB" w:rsidRDefault="00610547" w:rsidP="00F117AB">
      <w:pPr>
        <w:pStyle w:val="Corpodeltesto2"/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Gli alunni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L’insegnante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="00F117AB">
        <w:rPr>
          <w:b w:val="0"/>
          <w:sz w:val="28"/>
          <w:szCs w:val="28"/>
        </w:rPr>
        <w:tab/>
      </w:r>
      <w:r w:rsidR="00F117AB">
        <w:rPr>
          <w:b w:val="0"/>
          <w:sz w:val="28"/>
          <w:szCs w:val="28"/>
        </w:rPr>
        <w:tab/>
      </w:r>
      <w:r w:rsidR="00F117AB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Prof. Silvia Grasso</w:t>
      </w:r>
    </w:p>
    <w:sectPr w:rsidR="0076165B" w:rsidRPr="00F117AB" w:rsidSect="00404F4C">
      <w:pgSz w:w="11900" w:h="16840"/>
      <w:pgMar w:top="1134" w:right="1134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075F2"/>
    <w:multiLevelType w:val="hybridMultilevel"/>
    <w:tmpl w:val="07824E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171741"/>
    <w:multiLevelType w:val="hybridMultilevel"/>
    <w:tmpl w:val="7F10ED34"/>
    <w:lvl w:ilvl="0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D500776"/>
    <w:multiLevelType w:val="hybridMultilevel"/>
    <w:tmpl w:val="991A199A"/>
    <w:lvl w:ilvl="0" w:tplc="FFFFFFFF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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3">
    <w:nsid w:val="735D7A68"/>
    <w:multiLevelType w:val="hybridMultilevel"/>
    <w:tmpl w:val="CDCEE278"/>
    <w:lvl w:ilvl="0" w:tplc="FFFFFFFF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F4C"/>
    <w:rsid w:val="00404F4C"/>
    <w:rsid w:val="00587391"/>
    <w:rsid w:val="00610547"/>
    <w:rsid w:val="0076165B"/>
    <w:rsid w:val="007B64F4"/>
    <w:rsid w:val="00A04092"/>
    <w:rsid w:val="00F1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77927"/>
  <w14:defaultImageDpi w14:val="300"/>
  <w15:docId w15:val="{4008C79B-C7CD-46CC-8200-45E5BEB5A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404F4C"/>
    <w:pPr>
      <w:jc w:val="both"/>
    </w:pPr>
    <w:rPr>
      <w:rFonts w:ascii="Arial" w:eastAsia="Times New Roman" w:hAnsi="Arial" w:cs="Arial"/>
      <w:b/>
      <w:bCs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04F4C"/>
    <w:rPr>
      <w:rFonts w:ascii="Arial" w:eastAsia="Times New Roman" w:hAnsi="Arial" w:cs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Grasso</dc:creator>
  <cp:keywords/>
  <dc:description/>
  <cp:lastModifiedBy>User</cp:lastModifiedBy>
  <cp:revision>2</cp:revision>
  <cp:lastPrinted>2019-06-03T06:18:00Z</cp:lastPrinted>
  <dcterms:created xsi:type="dcterms:W3CDTF">2019-06-14T14:47:00Z</dcterms:created>
  <dcterms:modified xsi:type="dcterms:W3CDTF">2019-06-14T14:47:00Z</dcterms:modified>
</cp:coreProperties>
</file>